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8252A" w14:textId="77777777" w:rsidR="004924D3" w:rsidRDefault="005D31FF" w:rsidP="004924D3">
      <w:pPr>
        <w:spacing w:before="100" w:beforeAutospacing="1" w:after="100" w:afterAutospacing="1"/>
        <w:rPr>
          <w:b/>
          <w:bCs/>
          <w:color w:val="7200EA"/>
          <w:lang w:val="en-GB"/>
        </w:rPr>
      </w:pPr>
      <w:r>
        <w:rPr>
          <w:b/>
          <w:bCs/>
          <w:noProof/>
          <w:color w:val="7200EA"/>
        </w:rPr>
        <w:drawing>
          <wp:inline distT="0" distB="0" distL="0" distR="0" wp14:anchorId="14392CEB" wp14:editId="707CE07A">
            <wp:extent cx="5270500" cy="323088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9331312.jpg"/>
                    <pic:cNvPicPr/>
                  </pic:nvPicPr>
                  <pic:blipFill>
                    <a:blip r:embed="rId6">
                      <a:extLst>
                        <a:ext uri="{28A0092B-C50C-407E-A947-70E740481C1C}">
                          <a14:useLocalDpi xmlns:a14="http://schemas.microsoft.com/office/drawing/2010/main" val="0"/>
                        </a:ext>
                      </a:extLst>
                    </a:blip>
                    <a:stretch>
                      <a:fillRect/>
                    </a:stretch>
                  </pic:blipFill>
                  <pic:spPr>
                    <a:xfrm>
                      <a:off x="0" y="0"/>
                      <a:ext cx="5270500" cy="3230880"/>
                    </a:xfrm>
                    <a:prstGeom prst="rect">
                      <a:avLst/>
                    </a:prstGeom>
                  </pic:spPr>
                </pic:pic>
              </a:graphicData>
            </a:graphic>
          </wp:inline>
        </w:drawing>
      </w:r>
    </w:p>
    <w:p w14:paraId="1E36A024" w14:textId="77777777" w:rsidR="004924D3" w:rsidRPr="004924D3" w:rsidRDefault="004924D3" w:rsidP="004924D3">
      <w:pPr>
        <w:spacing w:before="100" w:beforeAutospacing="1" w:after="100" w:afterAutospacing="1"/>
        <w:rPr>
          <w:color w:val="7200EA"/>
          <w:sz w:val="20"/>
          <w:szCs w:val="20"/>
          <w:lang w:val="en-GB"/>
        </w:rPr>
      </w:pPr>
      <w:r w:rsidRPr="004924D3">
        <w:rPr>
          <w:b/>
          <w:bCs/>
          <w:color w:val="7200EA"/>
          <w:lang w:val="en-GB"/>
        </w:rPr>
        <w:t>Enlightened Coaching</w:t>
      </w:r>
      <w:r w:rsidRPr="004924D3">
        <w:rPr>
          <w:color w:val="7200EA"/>
          <w:sz w:val="20"/>
          <w:szCs w:val="20"/>
          <w:lang w:val="en-GB"/>
        </w:rPr>
        <w:t xml:space="preserve"> is a new</w:t>
      </w:r>
      <w:r>
        <w:rPr>
          <w:color w:val="7200EA"/>
          <w:sz w:val="20"/>
          <w:szCs w:val="20"/>
          <w:lang w:val="en-GB"/>
        </w:rPr>
        <w:t>, unique</w:t>
      </w:r>
      <w:r w:rsidRPr="004924D3">
        <w:rPr>
          <w:color w:val="7200EA"/>
          <w:sz w:val="20"/>
          <w:szCs w:val="20"/>
          <w:lang w:val="en-GB"/>
        </w:rPr>
        <w:t xml:space="preserve"> and exciting approach to bringing</w:t>
      </w:r>
      <w:r>
        <w:rPr>
          <w:color w:val="7200EA"/>
          <w:sz w:val="20"/>
          <w:szCs w:val="20"/>
          <w:lang w:val="en-GB"/>
        </w:rPr>
        <w:t xml:space="preserve"> upliftment, purpose and clarity</w:t>
      </w:r>
      <w:r w:rsidRPr="004924D3">
        <w:rPr>
          <w:color w:val="7200EA"/>
          <w:sz w:val="20"/>
          <w:szCs w:val="20"/>
          <w:lang w:val="en-GB"/>
        </w:rPr>
        <w:t xml:space="preserve"> to life.</w:t>
      </w:r>
    </w:p>
    <w:p w14:paraId="30AA3D6D" w14:textId="77777777" w:rsidR="004924D3" w:rsidRPr="004924D3" w:rsidRDefault="004924D3" w:rsidP="004924D3">
      <w:pPr>
        <w:spacing w:before="100" w:beforeAutospacing="1" w:after="100" w:afterAutospacing="1"/>
        <w:rPr>
          <w:color w:val="7200EA"/>
          <w:sz w:val="20"/>
          <w:szCs w:val="20"/>
          <w:lang w:val="en-GB"/>
        </w:rPr>
      </w:pPr>
      <w:r w:rsidRPr="004924D3">
        <w:rPr>
          <w:color w:val="7200EA"/>
          <w:sz w:val="20"/>
          <w:szCs w:val="20"/>
          <w:lang w:val="en-GB"/>
        </w:rPr>
        <w:t xml:space="preserve">The key to Enlightened Coaching is stepping through into the Infinite Mind where all peace, inspiration and creativity </w:t>
      </w:r>
      <w:proofErr w:type="gramStart"/>
      <w:r w:rsidRPr="004924D3">
        <w:rPr>
          <w:color w:val="7200EA"/>
          <w:sz w:val="20"/>
          <w:szCs w:val="20"/>
          <w:lang w:val="en-GB"/>
        </w:rPr>
        <w:t>lies</w:t>
      </w:r>
      <w:proofErr w:type="gramEnd"/>
      <w:r w:rsidRPr="004924D3">
        <w:rPr>
          <w:color w:val="7200EA"/>
          <w:sz w:val="20"/>
          <w:szCs w:val="20"/>
          <w:lang w:val="en-GB"/>
        </w:rPr>
        <w:t>.</w:t>
      </w:r>
      <w:r w:rsidR="005D31FF">
        <w:rPr>
          <w:color w:val="7200EA"/>
          <w:sz w:val="20"/>
          <w:szCs w:val="20"/>
          <w:lang w:val="en-GB"/>
        </w:rPr>
        <w:t xml:space="preserve"> </w:t>
      </w:r>
      <w:r w:rsidRPr="004924D3">
        <w:rPr>
          <w:color w:val="7200EA"/>
          <w:sz w:val="20"/>
          <w:szCs w:val="20"/>
          <w:lang w:val="en-GB"/>
        </w:rPr>
        <w:t>Clients are empowered to link with their own inner truth, finding that enlightenment that then illuminates the pathway forward.</w:t>
      </w:r>
    </w:p>
    <w:p w14:paraId="0E0348DB" w14:textId="77777777" w:rsidR="004924D3" w:rsidRPr="004924D3" w:rsidRDefault="004924D3" w:rsidP="004924D3">
      <w:pPr>
        <w:spacing w:before="100" w:beforeAutospacing="1" w:after="100" w:afterAutospacing="1"/>
        <w:rPr>
          <w:color w:val="7200EA"/>
          <w:sz w:val="20"/>
          <w:szCs w:val="20"/>
          <w:lang w:val="en-GB"/>
        </w:rPr>
      </w:pPr>
      <w:r w:rsidRPr="004924D3">
        <w:rPr>
          <w:color w:val="7200EA"/>
          <w:sz w:val="20"/>
          <w:szCs w:val="20"/>
          <w:lang w:val="en-GB"/>
        </w:rPr>
        <w:t>By understanding the purpose and direction of the soul within we are enabled to stand within the light of our own truth and guide our lives from that place of wisdom, compassion and hope.</w:t>
      </w:r>
    </w:p>
    <w:p w14:paraId="2F0EAD43" w14:textId="77777777" w:rsidR="004924D3" w:rsidRPr="004924D3" w:rsidRDefault="004924D3" w:rsidP="004924D3">
      <w:pPr>
        <w:spacing w:before="100" w:beforeAutospacing="1" w:after="100" w:afterAutospacing="1"/>
        <w:rPr>
          <w:color w:val="7200EA"/>
          <w:sz w:val="20"/>
          <w:szCs w:val="20"/>
          <w:lang w:val="en-GB"/>
        </w:rPr>
      </w:pPr>
      <w:r w:rsidRPr="004924D3">
        <w:rPr>
          <w:color w:val="7200EA"/>
          <w:sz w:val="20"/>
          <w:szCs w:val="20"/>
          <w:lang w:val="en-GB"/>
        </w:rPr>
        <w:t>It is our belief that far greater happiness is open to humanity, it is just that its being lies within and not without.</w:t>
      </w:r>
    </w:p>
    <w:p w14:paraId="6119A38D" w14:textId="77777777" w:rsidR="004924D3" w:rsidRPr="004924D3" w:rsidRDefault="004924D3" w:rsidP="004924D3">
      <w:pPr>
        <w:spacing w:before="100" w:beforeAutospacing="1" w:after="100" w:afterAutospacing="1"/>
        <w:rPr>
          <w:color w:val="7200EA"/>
          <w:sz w:val="20"/>
          <w:szCs w:val="20"/>
          <w:lang w:val="en-GB"/>
        </w:rPr>
      </w:pPr>
      <w:r w:rsidRPr="004924D3">
        <w:rPr>
          <w:color w:val="7200EA"/>
          <w:sz w:val="20"/>
          <w:szCs w:val="20"/>
          <w:lang w:val="en-GB"/>
        </w:rPr>
        <w:t>Enlightened Coaching goes deeper &amp; further and creates long-lasting and sustainable change, by transforming your life and connecting you to your own permanent source of inspiration, knowledge &amp; healing.</w:t>
      </w:r>
    </w:p>
    <w:p w14:paraId="2FA44B9D" w14:textId="4F753D4A" w:rsidR="004924D3" w:rsidRPr="004924D3" w:rsidRDefault="004924D3" w:rsidP="004924D3">
      <w:pPr>
        <w:spacing w:before="100" w:beforeAutospacing="1" w:after="100" w:afterAutospacing="1"/>
        <w:rPr>
          <w:b/>
          <w:color w:val="7200EA"/>
          <w:sz w:val="20"/>
          <w:szCs w:val="20"/>
          <w:lang w:val="en-GB"/>
        </w:rPr>
      </w:pPr>
      <w:r w:rsidRPr="004924D3">
        <w:rPr>
          <w:b/>
          <w:color w:val="7200EA"/>
          <w:sz w:val="20"/>
          <w:szCs w:val="20"/>
          <w:lang w:val="en-GB"/>
        </w:rPr>
        <w:t>Enlightened Coaching Sessions begin at £45 per half hour and can be in person or on the phone.</w:t>
      </w:r>
      <w:r w:rsidR="00F73586">
        <w:rPr>
          <w:b/>
          <w:color w:val="7200EA"/>
          <w:sz w:val="20"/>
          <w:szCs w:val="20"/>
          <w:lang w:val="en-GB"/>
        </w:rPr>
        <w:t xml:space="preserve"> </w:t>
      </w:r>
      <w:bookmarkStart w:id="0" w:name="_GoBack"/>
      <w:bookmarkEnd w:id="0"/>
      <w:r w:rsidRPr="004924D3">
        <w:rPr>
          <w:b/>
          <w:color w:val="7200EA"/>
          <w:sz w:val="20"/>
          <w:szCs w:val="20"/>
          <w:lang w:val="en-GB"/>
        </w:rPr>
        <w:t>Please contact us to explore further</w:t>
      </w:r>
    </w:p>
    <w:p w14:paraId="4CF59562" w14:textId="77777777" w:rsidR="004924D3" w:rsidRPr="004924D3" w:rsidRDefault="004924D3" w:rsidP="004924D3">
      <w:pPr>
        <w:spacing w:before="100" w:beforeAutospacing="1" w:after="100" w:afterAutospacing="1"/>
        <w:rPr>
          <w:color w:val="7200EA"/>
          <w:lang w:val="en-GB"/>
        </w:rPr>
      </w:pPr>
      <w:r w:rsidRPr="004924D3">
        <w:rPr>
          <w:b/>
          <w:bCs/>
          <w:color w:val="7200EA"/>
          <w:lang w:val="en-GB"/>
        </w:rPr>
        <w:t>Review:</w:t>
      </w:r>
    </w:p>
    <w:p w14:paraId="0470B828" w14:textId="77777777" w:rsidR="004924D3" w:rsidRPr="004924D3" w:rsidRDefault="004924D3" w:rsidP="004924D3">
      <w:pPr>
        <w:spacing w:before="100" w:beforeAutospacing="1" w:after="100" w:afterAutospacing="1"/>
        <w:rPr>
          <w:color w:val="7200EA"/>
          <w:sz w:val="20"/>
          <w:szCs w:val="20"/>
          <w:lang w:val="en-GB"/>
        </w:rPr>
      </w:pPr>
      <w:r w:rsidRPr="004924D3">
        <w:rPr>
          <w:i/>
          <w:iCs/>
          <w:color w:val="7200EA"/>
          <w:sz w:val="20"/>
          <w:szCs w:val="20"/>
          <w:lang w:val="en-GB"/>
        </w:rPr>
        <w:t xml:space="preserve">“I am more than grateful for your support and guidance, I honestly don't think I would have made it through the past year without you, I think I might have sunk, or run away. I would highly recommend you to anyone who is, or who wants to be, aware of higher perspectives / a divine order of things, and who wants to align themselves with that higher order. I have particularly noticed recently your tenacity and gentle strength when I have got very stuck and emotional, so thanks to you I have been able to quickly get myself out of the mire of emotion and anger and into a higher and more peaceful understanding.” </w:t>
      </w:r>
      <w:proofErr w:type="gramStart"/>
      <w:r w:rsidRPr="004924D3">
        <w:rPr>
          <w:i/>
          <w:iCs/>
          <w:color w:val="7200EA"/>
          <w:sz w:val="20"/>
          <w:szCs w:val="20"/>
          <w:lang w:val="en-GB"/>
        </w:rPr>
        <w:t>JL .</w:t>
      </w:r>
      <w:proofErr w:type="gramEnd"/>
    </w:p>
    <w:p w14:paraId="33C47E97" w14:textId="7A2EEEAD" w:rsidR="00F67249" w:rsidRPr="00CD6585" w:rsidRDefault="004924D3" w:rsidP="00CD6585">
      <w:pPr>
        <w:spacing w:before="100" w:beforeAutospacing="1" w:after="100" w:afterAutospacing="1"/>
        <w:jc w:val="center"/>
        <w:rPr>
          <w:color w:val="7200EA"/>
          <w:sz w:val="20"/>
          <w:szCs w:val="20"/>
          <w:lang w:val="en-GB"/>
        </w:rPr>
      </w:pPr>
      <w:r>
        <w:rPr>
          <w:b/>
          <w:bCs/>
          <w:color w:val="7200EA"/>
          <w:sz w:val="20"/>
          <w:szCs w:val="20"/>
          <w:lang w:val="en-GB"/>
        </w:rPr>
        <w:t>T</w:t>
      </w:r>
      <w:r w:rsidRPr="004924D3">
        <w:rPr>
          <w:b/>
          <w:bCs/>
          <w:color w:val="7200EA"/>
          <w:sz w:val="20"/>
          <w:szCs w:val="20"/>
          <w:lang w:val="en-GB"/>
        </w:rPr>
        <w:t>he whole of your life is your purpose</w:t>
      </w:r>
      <w:r w:rsidR="005D31FF">
        <w:rPr>
          <w:b/>
          <w:bCs/>
          <w:color w:val="7200EA"/>
          <w:sz w:val="20"/>
          <w:szCs w:val="20"/>
          <w:lang w:val="en-GB"/>
        </w:rPr>
        <w:t xml:space="preserve"> …</w:t>
      </w:r>
    </w:p>
    <w:sectPr w:rsidR="00F67249" w:rsidRPr="00CD6585" w:rsidSect="008102A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24FAF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4D3"/>
    <w:rsid w:val="0030003D"/>
    <w:rsid w:val="004924D3"/>
    <w:rsid w:val="005D31FF"/>
    <w:rsid w:val="008102AD"/>
    <w:rsid w:val="00CD6585"/>
    <w:rsid w:val="00F67249"/>
    <w:rsid w:val="00F735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9D9D9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EastAsia" w:hAnsi="Tahoma" w:cs="Tahoma"/>
        <w:color w:val="22222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semiHidden/>
    <w:unhideWhenUsed/>
    <w:rsid w:val="0030003D"/>
    <w:pPr>
      <w:keepNext/>
      <w:numPr>
        <w:numId w:val="1"/>
      </w:numPr>
      <w:contextualSpacing/>
      <w:outlineLvl w:val="0"/>
    </w:pPr>
    <w:rPr>
      <w:rFonts w:ascii="Verdana" w:eastAsia="ＭＳ ゴシック" w:hAnsi="Verdana"/>
    </w:rPr>
  </w:style>
  <w:style w:type="paragraph" w:styleId="NoteLevel2">
    <w:name w:val="Note Level 2"/>
    <w:basedOn w:val="Normal"/>
    <w:uiPriority w:val="99"/>
    <w:semiHidden/>
    <w:unhideWhenUsed/>
    <w:rsid w:val="0030003D"/>
    <w:pPr>
      <w:keepNext/>
      <w:numPr>
        <w:ilvl w:val="1"/>
        <w:numId w:val="1"/>
      </w:numPr>
      <w:contextualSpacing/>
      <w:outlineLvl w:val="1"/>
    </w:pPr>
    <w:rPr>
      <w:rFonts w:ascii="Verdana" w:eastAsia="ＭＳ ゴシック" w:hAnsi="Verdana"/>
    </w:rPr>
  </w:style>
  <w:style w:type="paragraph" w:styleId="NoteLevel3">
    <w:name w:val="Note Level 3"/>
    <w:basedOn w:val="Normal"/>
    <w:uiPriority w:val="99"/>
    <w:semiHidden/>
    <w:unhideWhenUsed/>
    <w:rsid w:val="0030003D"/>
    <w:pPr>
      <w:keepNext/>
      <w:numPr>
        <w:ilvl w:val="2"/>
        <w:numId w:val="1"/>
      </w:numPr>
      <w:contextualSpacing/>
      <w:outlineLvl w:val="2"/>
    </w:pPr>
    <w:rPr>
      <w:rFonts w:ascii="Verdana" w:eastAsia="ＭＳ ゴシック" w:hAnsi="Verdana"/>
    </w:rPr>
  </w:style>
  <w:style w:type="paragraph" w:styleId="NoteLevel4">
    <w:name w:val="Note Level 4"/>
    <w:basedOn w:val="Normal"/>
    <w:uiPriority w:val="99"/>
    <w:semiHidden/>
    <w:unhideWhenUsed/>
    <w:rsid w:val="0030003D"/>
    <w:pPr>
      <w:keepNext/>
      <w:numPr>
        <w:ilvl w:val="3"/>
        <w:numId w:val="1"/>
      </w:numPr>
      <w:contextualSpacing/>
      <w:outlineLvl w:val="3"/>
    </w:pPr>
    <w:rPr>
      <w:rFonts w:ascii="Verdana" w:eastAsia="ＭＳ ゴシック" w:hAnsi="Verdana"/>
    </w:rPr>
  </w:style>
  <w:style w:type="paragraph" w:styleId="NoteLevel5">
    <w:name w:val="Note Level 5"/>
    <w:basedOn w:val="Normal"/>
    <w:uiPriority w:val="99"/>
    <w:semiHidden/>
    <w:unhideWhenUsed/>
    <w:rsid w:val="0030003D"/>
    <w:pPr>
      <w:keepNext/>
      <w:numPr>
        <w:ilvl w:val="4"/>
        <w:numId w:val="1"/>
      </w:numPr>
      <w:contextualSpacing/>
      <w:outlineLvl w:val="4"/>
    </w:pPr>
    <w:rPr>
      <w:rFonts w:ascii="Verdana" w:eastAsia="ＭＳ ゴシック" w:hAnsi="Verdana"/>
    </w:rPr>
  </w:style>
  <w:style w:type="paragraph" w:styleId="NoteLevel6">
    <w:name w:val="Note Level 6"/>
    <w:basedOn w:val="Normal"/>
    <w:uiPriority w:val="99"/>
    <w:semiHidden/>
    <w:unhideWhenUsed/>
    <w:rsid w:val="0030003D"/>
    <w:pPr>
      <w:keepNext/>
      <w:numPr>
        <w:ilvl w:val="5"/>
        <w:numId w:val="1"/>
      </w:numPr>
      <w:contextualSpacing/>
      <w:outlineLvl w:val="5"/>
    </w:pPr>
    <w:rPr>
      <w:rFonts w:ascii="Verdana" w:eastAsia="ＭＳ ゴシック" w:hAnsi="Verdana"/>
    </w:rPr>
  </w:style>
  <w:style w:type="paragraph" w:styleId="NoteLevel7">
    <w:name w:val="Note Level 7"/>
    <w:basedOn w:val="Normal"/>
    <w:uiPriority w:val="99"/>
    <w:semiHidden/>
    <w:unhideWhenUsed/>
    <w:rsid w:val="0030003D"/>
    <w:pPr>
      <w:keepNext/>
      <w:numPr>
        <w:ilvl w:val="6"/>
        <w:numId w:val="1"/>
      </w:numPr>
      <w:contextualSpacing/>
      <w:outlineLvl w:val="6"/>
    </w:pPr>
    <w:rPr>
      <w:rFonts w:ascii="Verdana" w:eastAsia="ＭＳ ゴシック" w:hAnsi="Verdana"/>
    </w:rPr>
  </w:style>
  <w:style w:type="paragraph" w:styleId="NoteLevel8">
    <w:name w:val="Note Level 8"/>
    <w:basedOn w:val="Normal"/>
    <w:uiPriority w:val="99"/>
    <w:semiHidden/>
    <w:unhideWhenUsed/>
    <w:rsid w:val="0030003D"/>
    <w:pPr>
      <w:keepNext/>
      <w:numPr>
        <w:ilvl w:val="7"/>
        <w:numId w:val="1"/>
      </w:numPr>
      <w:contextualSpacing/>
      <w:outlineLvl w:val="7"/>
    </w:pPr>
    <w:rPr>
      <w:rFonts w:ascii="Verdana" w:eastAsia="ＭＳ ゴシック" w:hAnsi="Verdana"/>
    </w:rPr>
  </w:style>
  <w:style w:type="paragraph" w:styleId="NoteLevel9">
    <w:name w:val="Note Level 9"/>
    <w:basedOn w:val="Normal"/>
    <w:uiPriority w:val="99"/>
    <w:semiHidden/>
    <w:unhideWhenUsed/>
    <w:rsid w:val="0030003D"/>
    <w:pPr>
      <w:keepNext/>
      <w:numPr>
        <w:ilvl w:val="8"/>
        <w:numId w:val="1"/>
      </w:numPr>
      <w:contextualSpacing/>
      <w:outlineLvl w:val="8"/>
    </w:pPr>
    <w:rPr>
      <w:rFonts w:ascii="Verdana" w:eastAsia="ＭＳ ゴシック" w:hAnsi="Verdana"/>
    </w:rPr>
  </w:style>
  <w:style w:type="character" w:styleId="Strong">
    <w:name w:val="Strong"/>
    <w:basedOn w:val="DefaultParagraphFont"/>
    <w:uiPriority w:val="22"/>
    <w:qFormat/>
    <w:rsid w:val="004924D3"/>
    <w:rPr>
      <w:b/>
      <w:bCs/>
    </w:rPr>
  </w:style>
  <w:style w:type="character" w:styleId="Emphasis">
    <w:name w:val="Emphasis"/>
    <w:basedOn w:val="DefaultParagraphFont"/>
    <w:uiPriority w:val="20"/>
    <w:qFormat/>
    <w:rsid w:val="004924D3"/>
    <w:rPr>
      <w:i/>
      <w:iCs/>
    </w:rPr>
  </w:style>
  <w:style w:type="paragraph" w:styleId="BalloonText">
    <w:name w:val="Balloon Text"/>
    <w:basedOn w:val="Normal"/>
    <w:link w:val="BalloonTextChar"/>
    <w:uiPriority w:val="99"/>
    <w:semiHidden/>
    <w:unhideWhenUsed/>
    <w:rsid w:val="005D31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1F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EastAsia" w:hAnsi="Tahoma" w:cs="Tahoma"/>
        <w:color w:val="22222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semiHidden/>
    <w:unhideWhenUsed/>
    <w:rsid w:val="0030003D"/>
    <w:pPr>
      <w:keepNext/>
      <w:numPr>
        <w:numId w:val="1"/>
      </w:numPr>
      <w:contextualSpacing/>
      <w:outlineLvl w:val="0"/>
    </w:pPr>
    <w:rPr>
      <w:rFonts w:ascii="Verdana" w:eastAsia="ＭＳ ゴシック" w:hAnsi="Verdana"/>
    </w:rPr>
  </w:style>
  <w:style w:type="paragraph" w:styleId="NoteLevel2">
    <w:name w:val="Note Level 2"/>
    <w:basedOn w:val="Normal"/>
    <w:uiPriority w:val="99"/>
    <w:semiHidden/>
    <w:unhideWhenUsed/>
    <w:rsid w:val="0030003D"/>
    <w:pPr>
      <w:keepNext/>
      <w:numPr>
        <w:ilvl w:val="1"/>
        <w:numId w:val="1"/>
      </w:numPr>
      <w:contextualSpacing/>
      <w:outlineLvl w:val="1"/>
    </w:pPr>
    <w:rPr>
      <w:rFonts w:ascii="Verdana" w:eastAsia="ＭＳ ゴシック" w:hAnsi="Verdana"/>
    </w:rPr>
  </w:style>
  <w:style w:type="paragraph" w:styleId="NoteLevel3">
    <w:name w:val="Note Level 3"/>
    <w:basedOn w:val="Normal"/>
    <w:uiPriority w:val="99"/>
    <w:semiHidden/>
    <w:unhideWhenUsed/>
    <w:rsid w:val="0030003D"/>
    <w:pPr>
      <w:keepNext/>
      <w:numPr>
        <w:ilvl w:val="2"/>
        <w:numId w:val="1"/>
      </w:numPr>
      <w:contextualSpacing/>
      <w:outlineLvl w:val="2"/>
    </w:pPr>
    <w:rPr>
      <w:rFonts w:ascii="Verdana" w:eastAsia="ＭＳ ゴシック" w:hAnsi="Verdana"/>
    </w:rPr>
  </w:style>
  <w:style w:type="paragraph" w:styleId="NoteLevel4">
    <w:name w:val="Note Level 4"/>
    <w:basedOn w:val="Normal"/>
    <w:uiPriority w:val="99"/>
    <w:semiHidden/>
    <w:unhideWhenUsed/>
    <w:rsid w:val="0030003D"/>
    <w:pPr>
      <w:keepNext/>
      <w:numPr>
        <w:ilvl w:val="3"/>
        <w:numId w:val="1"/>
      </w:numPr>
      <w:contextualSpacing/>
      <w:outlineLvl w:val="3"/>
    </w:pPr>
    <w:rPr>
      <w:rFonts w:ascii="Verdana" w:eastAsia="ＭＳ ゴシック" w:hAnsi="Verdana"/>
    </w:rPr>
  </w:style>
  <w:style w:type="paragraph" w:styleId="NoteLevel5">
    <w:name w:val="Note Level 5"/>
    <w:basedOn w:val="Normal"/>
    <w:uiPriority w:val="99"/>
    <w:semiHidden/>
    <w:unhideWhenUsed/>
    <w:rsid w:val="0030003D"/>
    <w:pPr>
      <w:keepNext/>
      <w:numPr>
        <w:ilvl w:val="4"/>
        <w:numId w:val="1"/>
      </w:numPr>
      <w:contextualSpacing/>
      <w:outlineLvl w:val="4"/>
    </w:pPr>
    <w:rPr>
      <w:rFonts w:ascii="Verdana" w:eastAsia="ＭＳ ゴシック" w:hAnsi="Verdana"/>
    </w:rPr>
  </w:style>
  <w:style w:type="paragraph" w:styleId="NoteLevel6">
    <w:name w:val="Note Level 6"/>
    <w:basedOn w:val="Normal"/>
    <w:uiPriority w:val="99"/>
    <w:semiHidden/>
    <w:unhideWhenUsed/>
    <w:rsid w:val="0030003D"/>
    <w:pPr>
      <w:keepNext/>
      <w:numPr>
        <w:ilvl w:val="5"/>
        <w:numId w:val="1"/>
      </w:numPr>
      <w:contextualSpacing/>
      <w:outlineLvl w:val="5"/>
    </w:pPr>
    <w:rPr>
      <w:rFonts w:ascii="Verdana" w:eastAsia="ＭＳ ゴシック" w:hAnsi="Verdana"/>
    </w:rPr>
  </w:style>
  <w:style w:type="paragraph" w:styleId="NoteLevel7">
    <w:name w:val="Note Level 7"/>
    <w:basedOn w:val="Normal"/>
    <w:uiPriority w:val="99"/>
    <w:semiHidden/>
    <w:unhideWhenUsed/>
    <w:rsid w:val="0030003D"/>
    <w:pPr>
      <w:keepNext/>
      <w:numPr>
        <w:ilvl w:val="6"/>
        <w:numId w:val="1"/>
      </w:numPr>
      <w:contextualSpacing/>
      <w:outlineLvl w:val="6"/>
    </w:pPr>
    <w:rPr>
      <w:rFonts w:ascii="Verdana" w:eastAsia="ＭＳ ゴシック" w:hAnsi="Verdana"/>
    </w:rPr>
  </w:style>
  <w:style w:type="paragraph" w:styleId="NoteLevel8">
    <w:name w:val="Note Level 8"/>
    <w:basedOn w:val="Normal"/>
    <w:uiPriority w:val="99"/>
    <w:semiHidden/>
    <w:unhideWhenUsed/>
    <w:rsid w:val="0030003D"/>
    <w:pPr>
      <w:keepNext/>
      <w:numPr>
        <w:ilvl w:val="7"/>
        <w:numId w:val="1"/>
      </w:numPr>
      <w:contextualSpacing/>
      <w:outlineLvl w:val="7"/>
    </w:pPr>
    <w:rPr>
      <w:rFonts w:ascii="Verdana" w:eastAsia="ＭＳ ゴシック" w:hAnsi="Verdana"/>
    </w:rPr>
  </w:style>
  <w:style w:type="paragraph" w:styleId="NoteLevel9">
    <w:name w:val="Note Level 9"/>
    <w:basedOn w:val="Normal"/>
    <w:uiPriority w:val="99"/>
    <w:semiHidden/>
    <w:unhideWhenUsed/>
    <w:rsid w:val="0030003D"/>
    <w:pPr>
      <w:keepNext/>
      <w:numPr>
        <w:ilvl w:val="8"/>
        <w:numId w:val="1"/>
      </w:numPr>
      <w:contextualSpacing/>
      <w:outlineLvl w:val="8"/>
    </w:pPr>
    <w:rPr>
      <w:rFonts w:ascii="Verdana" w:eastAsia="ＭＳ ゴシック" w:hAnsi="Verdana"/>
    </w:rPr>
  </w:style>
  <w:style w:type="character" w:styleId="Strong">
    <w:name w:val="Strong"/>
    <w:basedOn w:val="DefaultParagraphFont"/>
    <w:uiPriority w:val="22"/>
    <w:qFormat/>
    <w:rsid w:val="004924D3"/>
    <w:rPr>
      <w:b/>
      <w:bCs/>
    </w:rPr>
  </w:style>
  <w:style w:type="character" w:styleId="Emphasis">
    <w:name w:val="Emphasis"/>
    <w:basedOn w:val="DefaultParagraphFont"/>
    <w:uiPriority w:val="20"/>
    <w:qFormat/>
    <w:rsid w:val="004924D3"/>
    <w:rPr>
      <w:i/>
      <w:iCs/>
    </w:rPr>
  </w:style>
  <w:style w:type="paragraph" w:styleId="BalloonText">
    <w:name w:val="Balloon Text"/>
    <w:basedOn w:val="Normal"/>
    <w:link w:val="BalloonTextChar"/>
    <w:uiPriority w:val="99"/>
    <w:semiHidden/>
    <w:unhideWhenUsed/>
    <w:rsid w:val="005D31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1F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1741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250</Words>
  <Characters>1430</Characters>
  <Application>Microsoft Macintosh Word</Application>
  <DocSecurity>0</DocSecurity>
  <Lines>11</Lines>
  <Paragraphs>3</Paragraphs>
  <ScaleCrop>false</ScaleCrop>
  <Company/>
  <LinksUpToDate>false</LinksUpToDate>
  <CharactersWithSpaces>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Fletcher</dc:creator>
  <cp:keywords/>
  <dc:description/>
  <cp:lastModifiedBy>Karen Fletcher</cp:lastModifiedBy>
  <cp:revision>2</cp:revision>
  <dcterms:created xsi:type="dcterms:W3CDTF">2021-01-14T15:12:00Z</dcterms:created>
  <dcterms:modified xsi:type="dcterms:W3CDTF">2021-01-14T15:12:00Z</dcterms:modified>
</cp:coreProperties>
</file>